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e0a7db3a7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95255dd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f2d6529f4126" /><Relationship Type="http://schemas.openxmlformats.org/officeDocument/2006/relationships/numbering" Target="/word/numbering.xml" Id="Rb6800284217d423d" /><Relationship Type="http://schemas.openxmlformats.org/officeDocument/2006/relationships/settings" Target="/word/settings.xml" Id="Rd0200822ed9f45a9" /><Relationship Type="http://schemas.openxmlformats.org/officeDocument/2006/relationships/image" Target="/word/media/cc40df83-dea0-4067-b586-6224428fa439.png" Id="Rbaa895255dd24dce" /></Relationships>
</file>