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d8757c09e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9f67baa5a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8e4377c0564605" /><Relationship Type="http://schemas.openxmlformats.org/officeDocument/2006/relationships/numbering" Target="/word/numbering.xml" Id="R78decab5898f455d" /><Relationship Type="http://schemas.openxmlformats.org/officeDocument/2006/relationships/settings" Target="/word/settings.xml" Id="R42c52c5985af4ada" /><Relationship Type="http://schemas.openxmlformats.org/officeDocument/2006/relationships/image" Target="/word/media/d7671cba-9dd7-479a-baa1-59aa7e1caed7.png" Id="R7d09f67baa5a4007" /></Relationships>
</file>