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5b46bde55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822a39d5e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Stonewall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4b96d490b4bf6" /><Relationship Type="http://schemas.openxmlformats.org/officeDocument/2006/relationships/numbering" Target="/word/numbering.xml" Id="R975bebee9a8f4e1b" /><Relationship Type="http://schemas.openxmlformats.org/officeDocument/2006/relationships/settings" Target="/word/settings.xml" Id="Rd6c3748bd6914c28" /><Relationship Type="http://schemas.openxmlformats.org/officeDocument/2006/relationships/image" Target="/word/media/5367b257-e457-45aa-a2de-366db69c9d03.png" Id="Rdda822a39d5e4a6f" /></Relationships>
</file>