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f4cbb0c75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5b474bb49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Stonewall Manor,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c0fe9d4a34e4a" /><Relationship Type="http://schemas.openxmlformats.org/officeDocument/2006/relationships/numbering" Target="/word/numbering.xml" Id="R72536793e6724a10" /><Relationship Type="http://schemas.openxmlformats.org/officeDocument/2006/relationships/settings" Target="/word/settings.xml" Id="R949be59dd57a4224" /><Relationship Type="http://schemas.openxmlformats.org/officeDocument/2006/relationships/image" Target="/word/media/b0e47f05-6d03-49a1-a773-6c6b047ec547.png" Id="R1c15b474bb4943fd" /></Relationships>
</file>