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5044754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37ed140e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f3c00dca44d73" /><Relationship Type="http://schemas.openxmlformats.org/officeDocument/2006/relationships/numbering" Target="/word/numbering.xml" Id="Recf92202fe7744c1" /><Relationship Type="http://schemas.openxmlformats.org/officeDocument/2006/relationships/settings" Target="/word/settings.xml" Id="R39ad882f5d5f4fae" /><Relationship Type="http://schemas.openxmlformats.org/officeDocument/2006/relationships/image" Target="/word/media/7e335088-bf00-45c9-9830-30efcb673a03.png" Id="Rb29337ed140e4c9b" /></Relationships>
</file>