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6a74659c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497be8ac4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ce5a2491a4ae5" /><Relationship Type="http://schemas.openxmlformats.org/officeDocument/2006/relationships/numbering" Target="/word/numbering.xml" Id="Re4caa008c2f94d55" /><Relationship Type="http://schemas.openxmlformats.org/officeDocument/2006/relationships/settings" Target="/word/settings.xml" Id="R5d348ef4ae71452c" /><Relationship Type="http://schemas.openxmlformats.org/officeDocument/2006/relationships/image" Target="/word/media/6acddefb-48dd-48a7-b214-7fdc01e61094.png" Id="Rdb4497be8ac44ce3" /></Relationships>
</file>