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b7524c2a3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b23adf0fa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Creek,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e9c9941d34037" /><Relationship Type="http://schemas.openxmlformats.org/officeDocument/2006/relationships/numbering" Target="/word/numbering.xml" Id="R3c37677926f84201" /><Relationship Type="http://schemas.openxmlformats.org/officeDocument/2006/relationships/settings" Target="/word/settings.xml" Id="R790b73be3d4f4c56" /><Relationship Type="http://schemas.openxmlformats.org/officeDocument/2006/relationships/image" Target="/word/media/bd7f7d26-53f6-48de-bf55-fea5897a2a31.png" Id="R555b23adf0fa4cf3" /></Relationships>
</file>