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5916f2ab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ec480623d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ba1fd6ff4d36" /><Relationship Type="http://schemas.openxmlformats.org/officeDocument/2006/relationships/numbering" Target="/word/numbering.xml" Id="R73f91e200b094b7f" /><Relationship Type="http://schemas.openxmlformats.org/officeDocument/2006/relationships/settings" Target="/word/settings.xml" Id="Rec122c8ad6d4432f" /><Relationship Type="http://schemas.openxmlformats.org/officeDocument/2006/relationships/image" Target="/word/media/1f4ccbd0-1978-47a5-9242-a7fd25fcb9c1.png" Id="R2b5ec480623d46bc" /></Relationships>
</file>