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7a52c79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0d6bdd8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9d98b6ee47f2" /><Relationship Type="http://schemas.openxmlformats.org/officeDocument/2006/relationships/numbering" Target="/word/numbering.xml" Id="R10fd37fd79644671" /><Relationship Type="http://schemas.openxmlformats.org/officeDocument/2006/relationships/settings" Target="/word/settings.xml" Id="R1dfc5f92adc44a22" /><Relationship Type="http://schemas.openxmlformats.org/officeDocument/2006/relationships/image" Target="/word/media/4783839c-34d9-44f8-afba-7eb92e29d0e4.png" Id="R41df0d6bdd804f38" /></Relationships>
</file>