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3e03f06a5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5f129e9d7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Story Park,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7202eab914b4f" /><Relationship Type="http://schemas.openxmlformats.org/officeDocument/2006/relationships/numbering" Target="/word/numbering.xml" Id="R51790875395448ad" /><Relationship Type="http://schemas.openxmlformats.org/officeDocument/2006/relationships/settings" Target="/word/settings.xml" Id="R47cd43a5c17f47ba" /><Relationship Type="http://schemas.openxmlformats.org/officeDocument/2006/relationships/image" Target="/word/media/ef4d7d13-d086-4503-99c4-9daa63109d37.png" Id="R8a95f129e9d7495c" /></Relationships>
</file>