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45d6ecd11f4c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4204c9f39847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Stottville,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414f1604d0434c" /><Relationship Type="http://schemas.openxmlformats.org/officeDocument/2006/relationships/numbering" Target="/word/numbering.xml" Id="Rb507530ad1a24c9f" /><Relationship Type="http://schemas.openxmlformats.org/officeDocument/2006/relationships/settings" Target="/word/settings.xml" Id="Rd898a954b10d4022" /><Relationship Type="http://schemas.openxmlformats.org/officeDocument/2006/relationships/image" Target="/word/media/f9df0934-a2d0-4809-a1af-9903df508f57.png" Id="R9b4204c9f3984736" /></Relationships>
</file>