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c540c6a07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0c00b732f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Stouchsburg,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ee8859fe644a1" /><Relationship Type="http://schemas.openxmlformats.org/officeDocument/2006/relationships/numbering" Target="/word/numbering.xml" Id="R95bd8c2e43a7411c" /><Relationship Type="http://schemas.openxmlformats.org/officeDocument/2006/relationships/settings" Target="/word/settings.xml" Id="Rde08903e3c544b00" /><Relationship Type="http://schemas.openxmlformats.org/officeDocument/2006/relationships/image" Target="/word/media/a43d74f4-7b59-469e-bf07-03cc90dd5357.png" Id="R57f0c00b732f4f63" /></Relationships>
</file>