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21ebd5165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1be390163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3366e43bd49c2" /><Relationship Type="http://schemas.openxmlformats.org/officeDocument/2006/relationships/numbering" Target="/word/numbering.xml" Id="Rd2315dbb482c4db7" /><Relationship Type="http://schemas.openxmlformats.org/officeDocument/2006/relationships/settings" Target="/word/settings.xml" Id="R794dcc4c2adc437c" /><Relationship Type="http://schemas.openxmlformats.org/officeDocument/2006/relationships/image" Target="/word/media/1408bfca-9e18-461f-9d28-c1c561788441.png" Id="R8151be3901634507" /></Relationships>
</file>