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15032920a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b30e46a2c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Stoutland,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36ee4efbd4213" /><Relationship Type="http://schemas.openxmlformats.org/officeDocument/2006/relationships/numbering" Target="/word/numbering.xml" Id="Raa60503cd9d04a35" /><Relationship Type="http://schemas.openxmlformats.org/officeDocument/2006/relationships/settings" Target="/word/settings.xml" Id="R128c26643b2d4c8c" /><Relationship Type="http://schemas.openxmlformats.org/officeDocument/2006/relationships/image" Target="/word/media/5f04cffa-47d8-49a3-8f63-0b03a614fc0d.png" Id="Rfd8b30e46a2c4486" /></Relationships>
</file>