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51b76e374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8fac6e58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 Creek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5ae772b5a43a9" /><Relationship Type="http://schemas.openxmlformats.org/officeDocument/2006/relationships/numbering" Target="/word/numbering.xml" Id="R3428252698364293" /><Relationship Type="http://schemas.openxmlformats.org/officeDocument/2006/relationships/settings" Target="/word/settings.xml" Id="R138e538d8b844083" /><Relationship Type="http://schemas.openxmlformats.org/officeDocument/2006/relationships/image" Target="/word/media/60ba61c7-913f-4fa4-9f78-c8fa8fa9f145.png" Id="R6338fac6e5844917" /></Relationships>
</file>