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a2fc2a46e642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4c6062114848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Stranahan,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de271d97944284" /><Relationship Type="http://schemas.openxmlformats.org/officeDocument/2006/relationships/numbering" Target="/word/numbering.xml" Id="R448d99efd7bf41c7" /><Relationship Type="http://schemas.openxmlformats.org/officeDocument/2006/relationships/settings" Target="/word/settings.xml" Id="Rf6abe57787394520" /><Relationship Type="http://schemas.openxmlformats.org/officeDocument/2006/relationships/image" Target="/word/media/1890619b-4398-4610-b5d9-9b456f1900f6.png" Id="R4c4c606211484827" /></Relationships>
</file>