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29dd06e5e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f7526b930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Strasburg Junction,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94de08a2a4639" /><Relationship Type="http://schemas.openxmlformats.org/officeDocument/2006/relationships/numbering" Target="/word/numbering.xml" Id="R399ab90a0eea4177" /><Relationship Type="http://schemas.openxmlformats.org/officeDocument/2006/relationships/settings" Target="/word/settings.xml" Id="R6e80efb1364144bf" /><Relationship Type="http://schemas.openxmlformats.org/officeDocument/2006/relationships/image" Target="/word/media/6cde4b68-e5c7-4776-b2c8-2a5886f0ac18.png" Id="Reb0f7526b9304de8" /></Relationships>
</file>