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b9b6dff6e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64bec91fc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d3d434b184d3a" /><Relationship Type="http://schemas.openxmlformats.org/officeDocument/2006/relationships/numbering" Target="/word/numbering.xml" Id="Rc83b33aab38d46d2" /><Relationship Type="http://schemas.openxmlformats.org/officeDocument/2006/relationships/settings" Target="/word/settings.xml" Id="Rb601ff38a57d40b1" /><Relationship Type="http://schemas.openxmlformats.org/officeDocument/2006/relationships/image" Target="/word/media/bbc0d3ab-ba16-4afa-8e9d-c92556e49efb.png" Id="Rde864bec91fc45e7" /></Relationships>
</file>