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faf2c3865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c6e099ed5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Strathouse,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ed088216840d7" /><Relationship Type="http://schemas.openxmlformats.org/officeDocument/2006/relationships/numbering" Target="/word/numbering.xml" Id="R6718e4cadfd941e5" /><Relationship Type="http://schemas.openxmlformats.org/officeDocument/2006/relationships/settings" Target="/word/settings.xml" Id="R1fac0cbb8f4c4abd" /><Relationship Type="http://schemas.openxmlformats.org/officeDocument/2006/relationships/image" Target="/word/media/1b9dd5c5-7315-4bff-987a-799860b61571.png" Id="R691c6e099ed54b82" /></Relationships>
</file>