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ea2a8e9e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0b38dba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f8585091480e" /><Relationship Type="http://schemas.openxmlformats.org/officeDocument/2006/relationships/numbering" Target="/word/numbering.xml" Id="Rf5dd3a06d98843c6" /><Relationship Type="http://schemas.openxmlformats.org/officeDocument/2006/relationships/settings" Target="/word/settings.xml" Id="R7737bc2d2d5b49a7" /><Relationship Type="http://schemas.openxmlformats.org/officeDocument/2006/relationships/image" Target="/word/media/f3ee8678-e0cb-4fee-be39-d781993c3d8f.png" Id="Rdd970b38dba2438b" /></Relationships>
</file>