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b0aaf4cd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c040b7f3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32123a9e94cc1" /><Relationship Type="http://schemas.openxmlformats.org/officeDocument/2006/relationships/numbering" Target="/word/numbering.xml" Id="R885de0c45f524d40" /><Relationship Type="http://schemas.openxmlformats.org/officeDocument/2006/relationships/settings" Target="/word/settings.xml" Id="R6e7f2f2131de409a" /><Relationship Type="http://schemas.openxmlformats.org/officeDocument/2006/relationships/image" Target="/word/media/ac8d6238-c36a-4c40-a89c-e5ef1fc9cb87.png" Id="R1ddc040b7f344b32" /></Relationships>
</file>