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8ce1def74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f790280d0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Strawberry Point,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1d6b974274cb2" /><Relationship Type="http://schemas.openxmlformats.org/officeDocument/2006/relationships/numbering" Target="/word/numbering.xml" Id="R2729700850fe415c" /><Relationship Type="http://schemas.openxmlformats.org/officeDocument/2006/relationships/settings" Target="/word/settings.xml" Id="R95b74284a9af43d8" /><Relationship Type="http://schemas.openxmlformats.org/officeDocument/2006/relationships/image" Target="/word/media/99448194-0330-4b22-97d2-5ef76435746a.png" Id="R398f790280d044ac" /></Relationships>
</file>