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ee8dd3d32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285ffe1f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Spring,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922c4fe9840f7" /><Relationship Type="http://schemas.openxmlformats.org/officeDocument/2006/relationships/numbering" Target="/word/numbering.xml" Id="R6873ade2233045a1" /><Relationship Type="http://schemas.openxmlformats.org/officeDocument/2006/relationships/settings" Target="/word/settings.xml" Id="R1c63849fcf714b8d" /><Relationship Type="http://schemas.openxmlformats.org/officeDocument/2006/relationships/image" Target="/word/media/a7f40ede-1374-447f-8df9-906bec7c32a6.png" Id="R970285ffe1f3401c" /></Relationships>
</file>