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c626c70d4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fb8a8d827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f50cc53ac48c4" /><Relationship Type="http://schemas.openxmlformats.org/officeDocument/2006/relationships/numbering" Target="/word/numbering.xml" Id="Rdd1e9448335c4894" /><Relationship Type="http://schemas.openxmlformats.org/officeDocument/2006/relationships/settings" Target="/word/settings.xml" Id="Rdb35faed54394b01" /><Relationship Type="http://schemas.openxmlformats.org/officeDocument/2006/relationships/image" Target="/word/media/1d3542f4-184d-4628-935e-48c8925adefe.png" Id="R49dfb8a8d82743be" /></Relationships>
</file>