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ef625eaaf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465accef3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Stribling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2db376622411f" /><Relationship Type="http://schemas.openxmlformats.org/officeDocument/2006/relationships/numbering" Target="/word/numbering.xml" Id="Re2f174d87126493d" /><Relationship Type="http://schemas.openxmlformats.org/officeDocument/2006/relationships/settings" Target="/word/settings.xml" Id="R9a42e7bbd83f43c0" /><Relationship Type="http://schemas.openxmlformats.org/officeDocument/2006/relationships/image" Target="/word/media/5a299f6c-bafa-40b5-9a48-58bf0d284776.png" Id="R88d465accef34b70" /></Relationships>
</file>