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84225bd2b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c1536e834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Strickland,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59fdbfe3240e6" /><Relationship Type="http://schemas.openxmlformats.org/officeDocument/2006/relationships/numbering" Target="/word/numbering.xml" Id="Rb7d9287f954b427c" /><Relationship Type="http://schemas.openxmlformats.org/officeDocument/2006/relationships/settings" Target="/word/settings.xml" Id="R35a7a562edc94880" /><Relationship Type="http://schemas.openxmlformats.org/officeDocument/2006/relationships/image" Target="/word/media/063c6c2f-b7d5-4308-a9f2-95b014ea0a09.png" Id="R3c2c1536e8344104" /></Relationships>
</file>