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3b9008e12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cd2105ef1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Strickland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7d471eaac4c2c" /><Relationship Type="http://schemas.openxmlformats.org/officeDocument/2006/relationships/numbering" Target="/word/numbering.xml" Id="Rfae3c8016e094969" /><Relationship Type="http://schemas.openxmlformats.org/officeDocument/2006/relationships/settings" Target="/word/settings.xml" Id="Rc3571566db1e4553" /><Relationship Type="http://schemas.openxmlformats.org/officeDocument/2006/relationships/image" Target="/word/media/d462a5c0-941a-418b-ae9c-0a5f7fb08315.png" Id="R4f6cd2105ef14fd8" /></Relationships>
</file>