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2a113a4059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9bcd58e67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Sturdevant,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af102495a4ab0" /><Relationship Type="http://schemas.openxmlformats.org/officeDocument/2006/relationships/numbering" Target="/word/numbering.xml" Id="R69f85bd46dda41db" /><Relationship Type="http://schemas.openxmlformats.org/officeDocument/2006/relationships/settings" Target="/word/settings.xml" Id="Rc126c419a3244882" /><Relationship Type="http://schemas.openxmlformats.org/officeDocument/2006/relationships/image" Target="/word/media/5878b60b-c929-4993-b71f-bc3917c106f5.png" Id="Ra209bcd58e6741c0" /></Relationships>
</file>