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f193c7b98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907bf31a4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Sturkie,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510235f834570" /><Relationship Type="http://schemas.openxmlformats.org/officeDocument/2006/relationships/numbering" Target="/word/numbering.xml" Id="R9595d1ab742e4681" /><Relationship Type="http://schemas.openxmlformats.org/officeDocument/2006/relationships/settings" Target="/word/settings.xml" Id="R3a93fae93d484744" /><Relationship Type="http://schemas.openxmlformats.org/officeDocument/2006/relationships/image" Target="/word/media/c7f47f5e-3b15-4bd4-ad1c-483dfdb80d4e.png" Id="R987907bf31a441b2" /></Relationships>
</file>