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8c963202c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a2970cfde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Subligna,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270a46cef44b3" /><Relationship Type="http://schemas.openxmlformats.org/officeDocument/2006/relationships/numbering" Target="/word/numbering.xml" Id="Ra24b71f2ac8a49e9" /><Relationship Type="http://schemas.openxmlformats.org/officeDocument/2006/relationships/settings" Target="/word/settings.xml" Id="R2931313b779b4351" /><Relationship Type="http://schemas.openxmlformats.org/officeDocument/2006/relationships/image" Target="/word/media/d6117a5d-89ae-4eba-8088-9ba0512a02b5.png" Id="Ref4a2970cfde4ded" /></Relationships>
</file>