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d711dd04d545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a4b717928f40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Suburbia,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28fa8546e9430a" /><Relationship Type="http://schemas.openxmlformats.org/officeDocument/2006/relationships/numbering" Target="/word/numbering.xml" Id="R8af0adab8f4f4eef" /><Relationship Type="http://schemas.openxmlformats.org/officeDocument/2006/relationships/settings" Target="/word/settings.xml" Id="R68802e1b93c04351" /><Relationship Type="http://schemas.openxmlformats.org/officeDocument/2006/relationships/image" Target="/word/media/cb7cc0f5-a6b8-481e-b9f7-fabf694def9b.png" Id="R3fa4b717928f40ac" /></Relationships>
</file>