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22376c2f2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9ea0de6c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Sudduth,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c5e1114b54e82" /><Relationship Type="http://schemas.openxmlformats.org/officeDocument/2006/relationships/numbering" Target="/word/numbering.xml" Id="R8dc9d17efba44228" /><Relationship Type="http://schemas.openxmlformats.org/officeDocument/2006/relationships/settings" Target="/word/settings.xml" Id="R68fcca0dd0fe484c" /><Relationship Type="http://schemas.openxmlformats.org/officeDocument/2006/relationships/image" Target="/word/media/536bfca7-edc3-4a47-93c8-288d15ecd08b.png" Id="Rcdc79ea0de6c4bae" /></Relationships>
</file>