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49d4a40a834e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f862ca3f8545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Sudley Springs,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5cd2c85222401d" /><Relationship Type="http://schemas.openxmlformats.org/officeDocument/2006/relationships/numbering" Target="/word/numbering.xml" Id="Reb15ff78ae27488e" /><Relationship Type="http://schemas.openxmlformats.org/officeDocument/2006/relationships/settings" Target="/word/settings.xml" Id="R340aa4191d834469" /><Relationship Type="http://schemas.openxmlformats.org/officeDocument/2006/relationships/image" Target="/word/media/647b8528-c9bf-411c-a650-c811d8a9cb94.png" Id="R16f862ca3f854558" /></Relationships>
</file>