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320645a9c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171c0ed8c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House,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3fb9d9a824b39" /><Relationship Type="http://schemas.openxmlformats.org/officeDocument/2006/relationships/numbering" Target="/word/numbering.xml" Id="R7266332e203c4f7a" /><Relationship Type="http://schemas.openxmlformats.org/officeDocument/2006/relationships/settings" Target="/word/settings.xml" Id="R3fee618a0ae24b85" /><Relationship Type="http://schemas.openxmlformats.org/officeDocument/2006/relationships/image" Target="/word/media/a7707d08-b62f-4710-ae34-6968ca8eb093.png" Id="R383171c0ed8c4e69" /></Relationships>
</file>