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265bf1622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05e4d0aa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Loaf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49df9346c405f" /><Relationship Type="http://schemas.openxmlformats.org/officeDocument/2006/relationships/numbering" Target="/word/numbering.xml" Id="R429546c8a3924938" /><Relationship Type="http://schemas.openxmlformats.org/officeDocument/2006/relationships/settings" Target="/word/settings.xml" Id="Re42f9fd0d66d4d9a" /><Relationship Type="http://schemas.openxmlformats.org/officeDocument/2006/relationships/image" Target="/word/media/fb8494f5-1fbd-457f-b882-a058dc6241c8.png" Id="Re9205e4d0aa04c16" /></Relationships>
</file>