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8f3f964d2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e0b2a187b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Mill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003dadac54cab" /><Relationship Type="http://schemas.openxmlformats.org/officeDocument/2006/relationships/numbering" Target="/word/numbering.xml" Id="Rffd78a03213a459d" /><Relationship Type="http://schemas.openxmlformats.org/officeDocument/2006/relationships/settings" Target="/word/settings.xml" Id="Rc5d9d5d2d66e46e5" /><Relationship Type="http://schemas.openxmlformats.org/officeDocument/2006/relationships/image" Target="/word/media/a4f5244a-529e-4e0f-93c9-36bd4ba102b5.png" Id="Rb1ce0b2a187b4f56" /></Relationships>
</file>