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3595de9b5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9619f7974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Notch,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1ab006c724a66" /><Relationship Type="http://schemas.openxmlformats.org/officeDocument/2006/relationships/numbering" Target="/word/numbering.xml" Id="R462a438037bc4bcf" /><Relationship Type="http://schemas.openxmlformats.org/officeDocument/2006/relationships/settings" Target="/word/settings.xml" Id="Rfa4dffdfdf3a492b" /><Relationship Type="http://schemas.openxmlformats.org/officeDocument/2006/relationships/image" Target="/word/media/784d8ddb-96a3-4bb9-94d4-caec5a7dc76f.png" Id="R3aa9619f79744794" /></Relationships>
</file>