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b499b7091c4a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3f9fe93db84c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Sugar Valley,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f8182f5d20448b" /><Relationship Type="http://schemas.openxmlformats.org/officeDocument/2006/relationships/numbering" Target="/word/numbering.xml" Id="R3eea3936ce964f6e" /><Relationship Type="http://schemas.openxmlformats.org/officeDocument/2006/relationships/settings" Target="/word/settings.xml" Id="R89b2d92828084b81" /><Relationship Type="http://schemas.openxmlformats.org/officeDocument/2006/relationships/image" Target="/word/media/a49cde95-568a-4ae1-a56e-62398240843a.png" Id="Rc73f9fe93db84c4a" /></Relationships>
</file>