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690a7bac7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a9f42e110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Sugarloaf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bdff7d7d44250" /><Relationship Type="http://schemas.openxmlformats.org/officeDocument/2006/relationships/numbering" Target="/word/numbering.xml" Id="Rd6f888fd2e204c0d" /><Relationship Type="http://schemas.openxmlformats.org/officeDocument/2006/relationships/settings" Target="/word/settings.xml" Id="R0738872cabf44ad9" /><Relationship Type="http://schemas.openxmlformats.org/officeDocument/2006/relationships/image" Target="/word/media/1f87a0d2-c39c-4650-bafa-bbc6f78eaaf0.png" Id="Re1aa9f42e110460b" /></Relationships>
</file>