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5ff0f5df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324d64b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350e6dae84f58" /><Relationship Type="http://schemas.openxmlformats.org/officeDocument/2006/relationships/numbering" Target="/word/numbering.xml" Id="Rd20dfbdbe4aa4cfc" /><Relationship Type="http://schemas.openxmlformats.org/officeDocument/2006/relationships/settings" Target="/word/settings.xml" Id="R9439769685c34e6a" /><Relationship Type="http://schemas.openxmlformats.org/officeDocument/2006/relationships/image" Target="/word/media/dab07fe5-d914-49fb-b9da-ee1a5f04cfea.png" Id="R48fa324d64b44ce6" /></Relationships>
</file>