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e3afa8bbd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2f9e00f68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Suiter,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6692e5e0e465c" /><Relationship Type="http://schemas.openxmlformats.org/officeDocument/2006/relationships/numbering" Target="/word/numbering.xml" Id="Rf379d9a522354626" /><Relationship Type="http://schemas.openxmlformats.org/officeDocument/2006/relationships/settings" Target="/word/settings.xml" Id="R38bb87e2bdb8494a" /><Relationship Type="http://schemas.openxmlformats.org/officeDocument/2006/relationships/image" Target="/word/media/dd9ac1b6-b014-4fe9-a999-539f15623190.png" Id="Rf232f9e00f684d63" /></Relationships>
</file>