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ddab95563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0b2d25ff6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Sulgrave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645b4cde14c04" /><Relationship Type="http://schemas.openxmlformats.org/officeDocument/2006/relationships/numbering" Target="/word/numbering.xml" Id="R60098ad66c7f40e1" /><Relationship Type="http://schemas.openxmlformats.org/officeDocument/2006/relationships/settings" Target="/word/settings.xml" Id="Ra3061148b18548af" /><Relationship Type="http://schemas.openxmlformats.org/officeDocument/2006/relationships/image" Target="/word/media/854875c5-7d7d-4991-ab0d-19a78dfa028d.png" Id="R2950b2d25ff64be0" /></Relationships>
</file>