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8aa36690d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b6693ebac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Sully Plantation,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1fd54bd104919" /><Relationship Type="http://schemas.openxmlformats.org/officeDocument/2006/relationships/numbering" Target="/word/numbering.xml" Id="R01477bdc40dd4755" /><Relationship Type="http://schemas.openxmlformats.org/officeDocument/2006/relationships/settings" Target="/word/settings.xml" Id="R5c3ae042f50c407b" /><Relationship Type="http://schemas.openxmlformats.org/officeDocument/2006/relationships/image" Target="/word/media/5b8ef078-903e-4804-98e8-1c41e49acc26.png" Id="R0b3b6693ebac4608" /></Relationships>
</file>