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4ca540c0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570cca4b9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Sulphur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1f15bb90d4d2f" /><Relationship Type="http://schemas.openxmlformats.org/officeDocument/2006/relationships/numbering" Target="/word/numbering.xml" Id="R8f5ce5984eb345a2" /><Relationship Type="http://schemas.openxmlformats.org/officeDocument/2006/relationships/settings" Target="/word/settings.xml" Id="R80fa02cdf37b4878" /><Relationship Type="http://schemas.openxmlformats.org/officeDocument/2006/relationships/image" Target="/word/media/2742ab38-160e-4237-8c86-63bdc4e6e820.png" Id="Rbb6570cca4b94ac1" /></Relationships>
</file>