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8a4b0c76f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fbde0ebdb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Sulphur Springs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01585aae44d73" /><Relationship Type="http://schemas.openxmlformats.org/officeDocument/2006/relationships/numbering" Target="/word/numbering.xml" Id="Rbeb8b11fd7e14421" /><Relationship Type="http://schemas.openxmlformats.org/officeDocument/2006/relationships/settings" Target="/word/settings.xml" Id="R578edcafc2ca44a6" /><Relationship Type="http://schemas.openxmlformats.org/officeDocument/2006/relationships/image" Target="/word/media/086d7cba-80c3-49c5-a78a-18c7b39967a4.png" Id="R0f0fbde0ebdb4671" /></Relationships>
</file>