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9a1dbca0d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5c5f82af7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cf110123d45c9" /><Relationship Type="http://schemas.openxmlformats.org/officeDocument/2006/relationships/numbering" Target="/word/numbering.xml" Id="R3156f31f27b64aed" /><Relationship Type="http://schemas.openxmlformats.org/officeDocument/2006/relationships/settings" Target="/word/settings.xml" Id="R7b9e9a51860d40d2" /><Relationship Type="http://schemas.openxmlformats.org/officeDocument/2006/relationships/image" Target="/word/media/fe355d13-7ea7-4180-8568-d1dd0fdc3569.png" Id="R5a95c5f82af74069" /></Relationships>
</file>