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9e069e1da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c9c3844fd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Haze,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1fc9b6e9744f8" /><Relationship Type="http://schemas.openxmlformats.org/officeDocument/2006/relationships/numbering" Target="/word/numbering.xml" Id="Rf52bb92daf804195" /><Relationship Type="http://schemas.openxmlformats.org/officeDocument/2006/relationships/settings" Target="/word/settings.xml" Id="R1aec460adfc24c49" /><Relationship Type="http://schemas.openxmlformats.org/officeDocument/2006/relationships/image" Target="/word/media/a7e59ce3-2cd2-4723-833d-99f24bde13e5.png" Id="Rc8fc9c3844fd4dab" /></Relationships>
</file>