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edd4266e8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9022c59ed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Wood,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7d1f5c1de4275" /><Relationship Type="http://schemas.openxmlformats.org/officeDocument/2006/relationships/numbering" Target="/word/numbering.xml" Id="R29a2e823e1eb40e3" /><Relationship Type="http://schemas.openxmlformats.org/officeDocument/2006/relationships/settings" Target="/word/settings.xml" Id="R57bd450ae2884e00" /><Relationship Type="http://schemas.openxmlformats.org/officeDocument/2006/relationships/image" Target="/word/media/1e21a497-8801-40ba-afa6-c0606c465215.png" Id="R1bd9022c59ed41ba" /></Relationships>
</file>