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75f50ea68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f801016c6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Summerford,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1ae94d3e04bbc" /><Relationship Type="http://schemas.openxmlformats.org/officeDocument/2006/relationships/numbering" Target="/word/numbering.xml" Id="R508c8b39ea854224" /><Relationship Type="http://schemas.openxmlformats.org/officeDocument/2006/relationships/settings" Target="/word/settings.xml" Id="Rc642abe787484f7a" /><Relationship Type="http://schemas.openxmlformats.org/officeDocument/2006/relationships/image" Target="/word/media/0ce36405-4379-4812-bee9-50453e148bda.png" Id="R364f801016c647ef" /></Relationships>
</file>