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cf9699a83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2b5e0d14f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Summerland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8232f57714571" /><Relationship Type="http://schemas.openxmlformats.org/officeDocument/2006/relationships/numbering" Target="/word/numbering.xml" Id="R7957f4026b734673" /><Relationship Type="http://schemas.openxmlformats.org/officeDocument/2006/relationships/settings" Target="/word/settings.xml" Id="Rd418d592c9d14e1b" /><Relationship Type="http://schemas.openxmlformats.org/officeDocument/2006/relationships/image" Target="/word/media/0eb172dc-5b83-4bc6-a436-f966cf9276a9.png" Id="R1ad2b5e0d14f4f77" /></Relationships>
</file>