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68d35aaeb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922f25889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Sumner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54e3ecb7b451f" /><Relationship Type="http://schemas.openxmlformats.org/officeDocument/2006/relationships/numbering" Target="/word/numbering.xml" Id="Rdd60f000f4bf48b5" /><Relationship Type="http://schemas.openxmlformats.org/officeDocument/2006/relationships/settings" Target="/word/settings.xml" Id="Re53f3a5149e8427d" /><Relationship Type="http://schemas.openxmlformats.org/officeDocument/2006/relationships/image" Target="/word/media/df3ad191-9933-4f2f-bb07-0e00e4a93b49.png" Id="Rfbe922f258894883" /></Relationships>
</file>